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13B" w:rsidRPr="0020313B" w:rsidRDefault="0020313B" w:rsidP="0020313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A76D0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8710B1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C51695" w:rsidRPr="008859C4" w:rsidRDefault="00C51695" w:rsidP="008859C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ธรรมจังหวัดสงขลา ปีงบประมาณ </w:t>
      </w:r>
      <w:r w:rsidR="00BD51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พ.ศ.๒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๕๖</w:t>
      </w:r>
      <w:r w:rsidR="00BD512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๓</w:t>
      </w:r>
    </w:p>
    <w:p w:rsidR="00C51695" w:rsidRPr="00BA0970" w:rsidRDefault="00C51695" w:rsidP="008859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๔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ส่งเสริมให้จังหวัดสงขลาเป็นจังหวัดต้นแบบด้านการส่งเสริมคุณธรรมเชื่อมโยงสู่อาเซียน</w:t>
      </w:r>
    </w:p>
    <w:p w:rsidR="00C51695" w:rsidRPr="00BA0970" w:rsidRDefault="00C51695" w:rsidP="008859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เสริมสร้างความร่วมมือระหว่างประชาชนอาเซียน นำคุณธรรมสู่สังคมทุกระดับบนวัฒนธรรมที่หลากหลาย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286"/>
        <w:gridCol w:w="1440"/>
        <w:gridCol w:w="1440"/>
        <w:gridCol w:w="1350"/>
        <w:gridCol w:w="1170"/>
        <w:gridCol w:w="1170"/>
        <w:gridCol w:w="1260"/>
        <w:gridCol w:w="1170"/>
        <w:gridCol w:w="771"/>
      </w:tblGrid>
      <w:tr w:rsidR="00C51695" w:rsidRPr="00621C86" w:rsidTr="008319D3">
        <w:trPr>
          <w:trHeight w:val="485"/>
          <w:jc w:val="center"/>
        </w:trPr>
        <w:tc>
          <w:tcPr>
            <w:tcW w:w="1818" w:type="dxa"/>
            <w:vMerge w:val="restart"/>
          </w:tcPr>
          <w:p w:rsidR="00C51695" w:rsidRPr="00621C86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C9013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vMerge w:val="restart"/>
          </w:tcPr>
          <w:p w:rsidR="00C51695" w:rsidRPr="00621C86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6" w:type="dxa"/>
            <w:vMerge w:val="restart"/>
          </w:tcPr>
          <w:p w:rsidR="00C51695" w:rsidRPr="00621C86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C51695" w:rsidRPr="00621C86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350" w:type="dxa"/>
            <w:vMerge w:val="restart"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C51695" w:rsidRPr="00621C86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70" w:type="dxa"/>
            <w:gridSpan w:val="4"/>
          </w:tcPr>
          <w:p w:rsidR="00C51695" w:rsidRPr="00621C86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</w:t>
            </w:r>
            <w:r w:rsidR="00401FE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771" w:type="dxa"/>
            <w:vMerge w:val="restart"/>
          </w:tcPr>
          <w:p w:rsidR="00C51695" w:rsidRPr="00621C86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C51695" w:rsidRPr="00621C86" w:rsidTr="008319D3">
        <w:trPr>
          <w:trHeight w:val="235"/>
          <w:jc w:val="center"/>
        </w:trPr>
        <w:tc>
          <w:tcPr>
            <w:tcW w:w="1818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350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51695" w:rsidRPr="00505014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C51695" w:rsidRPr="00505014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C51695" w:rsidRPr="00505014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C51695" w:rsidRPr="00505014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695" w:rsidRPr="00621C86" w:rsidTr="008319D3">
        <w:trPr>
          <w:trHeight w:val="170"/>
          <w:jc w:val="center"/>
        </w:trPr>
        <w:tc>
          <w:tcPr>
            <w:tcW w:w="1818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51695" w:rsidRPr="00505014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</w:t>
            </w:r>
            <w:r w:rsidR="00401FE9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170" w:type="dxa"/>
          </w:tcPr>
          <w:p w:rsidR="00C51695" w:rsidRPr="00505014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</w:t>
            </w:r>
            <w:r w:rsidR="00401FE9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C51695" w:rsidRPr="00505014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</w:t>
            </w:r>
            <w:r w:rsidR="00401FE9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C51695" w:rsidRPr="00505014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</w:t>
            </w:r>
            <w:r w:rsidR="00401FE9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C51695" w:rsidRDefault="00C51695" w:rsidP="008859C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21F2" w:rsidRPr="00621C86" w:rsidTr="008319D3">
        <w:trPr>
          <w:trHeight w:val="170"/>
          <w:jc w:val="center"/>
        </w:trPr>
        <w:tc>
          <w:tcPr>
            <w:tcW w:w="1818" w:type="dxa"/>
          </w:tcPr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โครงการอนุรักษ์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วัฒนธรรมท้องถิ่น</w:t>
            </w:r>
          </w:p>
        </w:tc>
        <w:tc>
          <w:tcPr>
            <w:tcW w:w="1530" w:type="dxa"/>
          </w:tcPr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เพื่อให้เด็ก เยาวชน เรียนรู้ อนุรักษ์ สืบสานประเพณี     ภูมิปัญญา ประวัติศาสตร์ท้องถิ่น </w:t>
            </w:r>
          </w:p>
        </w:tc>
        <w:tc>
          <w:tcPr>
            <w:tcW w:w="1286" w:type="dxa"/>
          </w:tcPr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</w:p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ตำบลนาทวี</w:t>
            </w:r>
          </w:p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AA21F2" w:rsidRPr="00540DDF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440" w:type="dxa"/>
          </w:tcPr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เยาวชนในเขตเทศบาลตำบลนาทวี</w:t>
            </w:r>
          </w:p>
        </w:tc>
        <w:tc>
          <w:tcPr>
            <w:tcW w:w="1440" w:type="dxa"/>
          </w:tcPr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เยาวชนประชาชนร่วมกันฟื้นฟูอนุรักษ์</w:t>
            </w:r>
            <w:proofErr w:type="spellStart"/>
            <w:r w:rsidRPr="00AA21F2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ศิลป</w:t>
            </w:r>
            <w:proofErr w:type="spellEnd"/>
            <w:r w:rsidRPr="00AA21F2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วัฒนธรรม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ท้องถิ่นให้คงอยู่สืบไป</w:t>
            </w:r>
          </w:p>
        </w:tc>
        <w:tc>
          <w:tcPr>
            <w:tcW w:w="1350" w:type="dxa"/>
          </w:tcPr>
          <w:p w:rsidR="00AA21F2" w:rsidRDefault="00BF2290" w:rsidP="00AA21F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262255</wp:posOffset>
                      </wp:positionV>
                      <wp:extent cx="3032760" cy="15240"/>
                      <wp:effectExtent l="0" t="0" r="34290" b="2286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327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DD99C5" id="ตัวเชื่อมต่อตรง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1pt,20.65pt" to="300.9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" strokecolor="black [3213]"/>
                  </w:pict>
                </mc:Fallback>
              </mc:AlternateContent>
            </w:r>
            <w:r w:rsidR="00AA21F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๑๐,๐๐๐.-</w:t>
            </w:r>
          </w:p>
        </w:tc>
        <w:tc>
          <w:tcPr>
            <w:tcW w:w="1170" w:type="dxa"/>
          </w:tcPr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AA21F2" w:rsidRPr="00505014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A21F2" w:rsidRPr="00505014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A21F2" w:rsidRPr="00505014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A21F2" w:rsidRDefault="00AA21F2" w:rsidP="00AA21F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8424F" w:rsidRPr="00621C86" w:rsidTr="00BA7D34">
        <w:trPr>
          <w:trHeight w:val="170"/>
          <w:jc w:val="center"/>
        </w:trPr>
        <w:tc>
          <w:tcPr>
            <w:tcW w:w="1818" w:type="dxa"/>
          </w:tcPr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โครงการ</w:t>
            </w:r>
          </w:p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พัฒนาการเรียนรู้</w:t>
            </w:r>
            <w:r w:rsidR="00E028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สู่ประชาคมอาเซียน</w:t>
            </w:r>
          </w:p>
        </w:tc>
        <w:tc>
          <w:tcPr>
            <w:tcW w:w="1530" w:type="dxa"/>
          </w:tcPr>
          <w:p w:rsidR="00A8424F" w:rsidRDefault="00E02852" w:rsidP="00BA7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เพื่อจัดทำและพัฒนาแหล่งเรียนรู้สู่ประชาคมอาเซียน </w:t>
            </w:r>
          </w:p>
        </w:tc>
        <w:tc>
          <w:tcPr>
            <w:tcW w:w="1286" w:type="dxa"/>
          </w:tcPr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</w:p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ตำบลนาทวี</w:t>
            </w:r>
          </w:p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อำเภอนาทวี </w:t>
            </w:r>
          </w:p>
          <w:p w:rsidR="00A8424F" w:rsidRPr="00540DD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440" w:type="dxa"/>
          </w:tcPr>
          <w:p w:rsidR="00A8424F" w:rsidRDefault="00E769B9" w:rsidP="00BA7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นักเรียนโรงเรียนเ</w:t>
            </w:r>
            <w:r w:rsidR="00A8424F">
              <w:rPr>
                <w:rFonts w:ascii="TH SarabunPSK" w:hAnsi="TH SarabunPSK" w:cs="TH SarabunPSK" w:hint="cs"/>
                <w:sz w:val="32"/>
                <w:szCs w:val="32"/>
                <w:cs/>
              </w:rPr>
              <w:t>ทศบาลตำบลนาทวี</w:t>
            </w:r>
          </w:p>
        </w:tc>
        <w:tc>
          <w:tcPr>
            <w:tcW w:w="1440" w:type="dxa"/>
          </w:tcPr>
          <w:p w:rsidR="00A8424F" w:rsidRDefault="00E769B9" w:rsidP="00BA7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นักเรียนมีความรู้และทักษะที่จะนำไปใช้ใน ประชาคมอาเซียน</w:t>
            </w:r>
          </w:p>
        </w:tc>
        <w:tc>
          <w:tcPr>
            <w:tcW w:w="1350" w:type="dxa"/>
          </w:tcPr>
          <w:p w:rsidR="00A8424F" w:rsidRDefault="00A8424F" w:rsidP="00BA7D34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2A220B" wp14:editId="0768D6FE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262255</wp:posOffset>
                      </wp:positionV>
                      <wp:extent cx="3032760" cy="15240"/>
                      <wp:effectExtent l="0" t="0" r="34290" b="2286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03276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BC3A4B" id="ตัวเชื่อมต่อตรง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.1pt,20.65pt" to="300.9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" strokecolor="black [3213]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769B9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๐,๐๐๐.-</w:t>
            </w:r>
          </w:p>
        </w:tc>
        <w:tc>
          <w:tcPr>
            <w:tcW w:w="1170" w:type="dxa"/>
          </w:tcPr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A8424F" w:rsidRPr="00505014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8424F" w:rsidRPr="00505014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A8424F" w:rsidRPr="00505014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8424F" w:rsidRDefault="00A8424F" w:rsidP="00BA7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F21A7" w:rsidRDefault="00DF21A7" w:rsidP="0020313B">
      <w:pPr>
        <w:spacing w:after="0" w:line="240" w:lineRule="auto"/>
        <w:jc w:val="right"/>
      </w:pPr>
    </w:p>
    <w:p w:rsidR="00FA535A" w:rsidRPr="0020313B" w:rsidRDefault="0020313B" w:rsidP="0020313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A76D0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8710B1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FA535A" w:rsidRPr="008859C4" w:rsidRDefault="00FA535A" w:rsidP="00FA535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FA535A" w:rsidRPr="00BA0970" w:rsidRDefault="00FA535A" w:rsidP="00FA535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๔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ส่งเสริมให้จังหวัดสงขลาเป็นจังหวัดต้นแบบด้านการส่งเสริมคุณธรรมเชื่อมโยงสู่อาเซียน</w:t>
      </w:r>
    </w:p>
    <w:p w:rsidR="00FA535A" w:rsidRPr="00BA0970" w:rsidRDefault="00FA535A" w:rsidP="00FA535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เสริมสร้างความร่วมมือระหว่างประชาชนอาเซียน นำคุณธรรมสู่สังคมทุกระดับบนวัฒนธรรมที่หลากหลาย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467"/>
        <w:gridCol w:w="1259"/>
        <w:gridCol w:w="17"/>
        <w:gridCol w:w="1417"/>
        <w:gridCol w:w="6"/>
        <w:gridCol w:w="1412"/>
        <w:gridCol w:w="1134"/>
        <w:gridCol w:w="1144"/>
        <w:gridCol w:w="1260"/>
        <w:gridCol w:w="1170"/>
        <w:gridCol w:w="771"/>
      </w:tblGrid>
      <w:tr w:rsidR="00FA535A" w:rsidRPr="00621C86" w:rsidTr="005C2620">
        <w:trPr>
          <w:trHeight w:val="485"/>
          <w:jc w:val="center"/>
        </w:trPr>
        <w:tc>
          <w:tcPr>
            <w:tcW w:w="1818" w:type="dxa"/>
            <w:vMerge w:val="restart"/>
          </w:tcPr>
          <w:p w:rsidR="00FA535A" w:rsidRPr="00621C86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FA535A" w:rsidRPr="00621C86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67" w:type="dxa"/>
            <w:vMerge w:val="restart"/>
          </w:tcPr>
          <w:p w:rsidR="00FA535A" w:rsidRPr="00621C86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99" w:type="dxa"/>
            <w:gridSpan w:val="4"/>
          </w:tcPr>
          <w:p w:rsidR="00FA535A" w:rsidRPr="00621C86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2" w:type="dxa"/>
            <w:vMerge w:val="restart"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FA535A" w:rsidRPr="00621C86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08" w:type="dxa"/>
            <w:gridSpan w:val="4"/>
          </w:tcPr>
          <w:p w:rsidR="00FA535A" w:rsidRPr="00621C86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FA535A" w:rsidRPr="00621C86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A535A" w:rsidRPr="00621C86" w:rsidTr="005C2620">
        <w:trPr>
          <w:trHeight w:val="235"/>
          <w:jc w:val="center"/>
        </w:trPr>
        <w:tc>
          <w:tcPr>
            <w:tcW w:w="1818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7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9" w:type="dxa"/>
            <w:vMerge w:val="restart"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gridSpan w:val="3"/>
            <w:vMerge w:val="restart"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412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A535A" w:rsidRPr="00505014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44" w:type="dxa"/>
          </w:tcPr>
          <w:p w:rsidR="00FA535A" w:rsidRPr="00505014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A535A" w:rsidRPr="00505014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A535A" w:rsidRPr="00505014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535A" w:rsidRPr="00621C86" w:rsidTr="005C2620">
        <w:trPr>
          <w:trHeight w:val="170"/>
          <w:jc w:val="center"/>
        </w:trPr>
        <w:tc>
          <w:tcPr>
            <w:tcW w:w="1818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7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9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A535A" w:rsidRPr="00505014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144" w:type="dxa"/>
          </w:tcPr>
          <w:p w:rsidR="00FA535A" w:rsidRPr="00505014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FA535A" w:rsidRPr="00505014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FA535A" w:rsidRPr="00505014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535A" w:rsidRPr="00621C86" w:rsidTr="005C2620">
        <w:trPr>
          <w:trHeight w:val="170"/>
          <w:jc w:val="center"/>
        </w:trPr>
        <w:tc>
          <w:tcPr>
            <w:tcW w:w="1818" w:type="dxa"/>
          </w:tcPr>
          <w:p w:rsidR="00FA535A" w:rsidRDefault="00E06D62" w:rsidP="006D3D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FA535A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โครงการปรับภูมิทัศน์บัวเจ้าเมืองเป็นแหล่งท่องเที่ยวเชิงประวัติศาสตร์วัฒนธรรม</w:t>
            </w:r>
          </w:p>
        </w:tc>
        <w:tc>
          <w:tcPr>
            <w:tcW w:w="1530" w:type="dxa"/>
          </w:tcPr>
          <w:p w:rsidR="009803B6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เพื่อพัฒนาแหล่งท่องเที่ยวเชิง</w:t>
            </w:r>
            <w:r w:rsidRPr="009803B6">
              <w:rPr>
                <w:rFonts w:ascii="TH SarabunPSK" w:hAnsi="TH SarabunPSK" w:cs="TH SarabunPSK" w:hint="cs"/>
                <w:sz w:val="28"/>
                <w:cs/>
              </w:rPr>
              <w:t>ประวัติศาสตร์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</w:t>
            </w:r>
          </w:p>
          <w:p w:rsidR="00FA535A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ในพื้นที่</w:t>
            </w:r>
          </w:p>
        </w:tc>
        <w:tc>
          <w:tcPr>
            <w:tcW w:w="1467" w:type="dxa"/>
          </w:tcPr>
          <w:p w:rsidR="00FA535A" w:rsidRDefault="00BB7776" w:rsidP="006D3D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อบต.จะโหนง </w:t>
            </w:r>
          </w:p>
          <w:p w:rsidR="00FA535A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</w:t>
            </w:r>
            <w:r w:rsidR="00BB7776">
              <w:rPr>
                <w:rFonts w:ascii="TH SarabunPSK" w:hAnsi="TH SarabunPSK" w:cs="TH SarabunPSK" w:hint="cs"/>
                <w:sz w:val="32"/>
                <w:szCs w:val="32"/>
                <w:cs/>
              </w:rPr>
              <w:t>อจะนะ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A535A" w:rsidRPr="00540DDF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259" w:type="dxa"/>
          </w:tcPr>
          <w:p w:rsidR="00FA535A" w:rsidRDefault="00BB7776" w:rsidP="006D3D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จิตอาสา ๕๐ คน </w:t>
            </w:r>
          </w:p>
        </w:tc>
        <w:tc>
          <w:tcPr>
            <w:tcW w:w="1440" w:type="dxa"/>
            <w:gridSpan w:val="3"/>
          </w:tcPr>
          <w:p w:rsidR="00FA535A" w:rsidRDefault="00BB7776" w:rsidP="006D3D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บัวเจ้าเมืองเป็นแหล่งท่องเที่ยวเชิงประวัติศาสตร์วัฒนธรรม</w:t>
            </w:r>
          </w:p>
        </w:tc>
        <w:tc>
          <w:tcPr>
            <w:tcW w:w="1412" w:type="dxa"/>
          </w:tcPr>
          <w:p w:rsidR="00FA535A" w:rsidRDefault="00FA535A" w:rsidP="006D3DA5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17DC1B" wp14:editId="7563E3DA">
                      <wp:simplePos x="0" y="0"/>
                      <wp:positionH relativeFrom="column">
                        <wp:posOffset>3074670</wp:posOffset>
                      </wp:positionH>
                      <wp:positionV relativeFrom="paragraph">
                        <wp:posOffset>262255</wp:posOffset>
                      </wp:positionV>
                      <wp:extent cx="746760" cy="7620"/>
                      <wp:effectExtent l="0" t="0" r="34290" b="3048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676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EF7295" id="ตัวเชื่อมต่อตรง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1pt,20.65pt" to="300.9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" strokecolor="black [3213]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B777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,๐๐๐.-</w:t>
            </w:r>
          </w:p>
        </w:tc>
        <w:tc>
          <w:tcPr>
            <w:tcW w:w="1134" w:type="dxa"/>
          </w:tcPr>
          <w:p w:rsidR="00FA535A" w:rsidRDefault="00FA535A" w:rsidP="006D3DA5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44" w:type="dxa"/>
          </w:tcPr>
          <w:p w:rsidR="00FA535A" w:rsidRPr="00505014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A535A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A535A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A535A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A535A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A535A" w:rsidRPr="00505014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A535A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A535A" w:rsidRPr="00505014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A535A" w:rsidRDefault="00FA535A" w:rsidP="006D3DA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6D62" w:rsidRPr="00A20FD9" w:rsidTr="005C2620">
        <w:trPr>
          <w:trHeight w:val="170"/>
          <w:jc w:val="center"/>
        </w:trPr>
        <w:tc>
          <w:tcPr>
            <w:tcW w:w="1818" w:type="dxa"/>
          </w:tcPr>
          <w:p w:rsidR="00E06D62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โครงการแหล่งเรียนรู้ทางวัฒนธรรมมโนราห์</w:t>
            </w:r>
          </w:p>
        </w:tc>
        <w:tc>
          <w:tcPr>
            <w:tcW w:w="1530" w:type="dxa"/>
          </w:tcPr>
          <w:p w:rsidR="00E06D62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  <w:r w:rsidR="005C262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มีแหล่งเรียนรู้ทางวัฒนธรรมมโนราห์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06D62" w:rsidRDefault="005C2620" w:rsidP="00F941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67" w:type="dxa"/>
          </w:tcPr>
          <w:p w:rsidR="00E06D62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สำนักศิลปะและวัฒนธรรม</w:t>
            </w:r>
          </w:p>
          <w:p w:rsidR="00E06D62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ภัฎ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</w:t>
            </w:r>
          </w:p>
          <w:p w:rsidR="00E06D62" w:rsidRPr="00540DDF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76" w:type="dxa"/>
            <w:gridSpan w:val="2"/>
          </w:tcPr>
          <w:p w:rsidR="005C2620" w:rsidRDefault="005C2620" w:rsidP="005C262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แหล่งเรียนรู้ทางวัฒนธรรมมโนราห์ </w:t>
            </w:r>
          </w:p>
          <w:p w:rsidR="00E06D62" w:rsidRPr="00A20FD9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06D62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กิจกรรมด้าน ศิลปะ  วัฒนธรรมได้รับการฟื้นฟู สืบสาน พัฒนาและเผยแพร่</w:t>
            </w:r>
          </w:p>
        </w:tc>
        <w:tc>
          <w:tcPr>
            <w:tcW w:w="1418" w:type="dxa"/>
            <w:gridSpan w:val="2"/>
          </w:tcPr>
          <w:p w:rsidR="00E06D62" w:rsidRPr="009C2221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๑๗๒,๓๐๐.-</w:t>
            </w:r>
          </w:p>
        </w:tc>
        <w:tc>
          <w:tcPr>
            <w:tcW w:w="1134" w:type="dxa"/>
          </w:tcPr>
          <w:p w:rsidR="00E06D62" w:rsidRPr="00A20FD9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4" w:type="dxa"/>
          </w:tcPr>
          <w:p w:rsidR="00E06D62" w:rsidRPr="00A20FD9" w:rsidRDefault="005C2620" w:rsidP="00F9417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93CA87" wp14:editId="22CD69B2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351790</wp:posOffset>
                      </wp:positionV>
                      <wp:extent cx="746760" cy="0"/>
                      <wp:effectExtent l="0" t="0" r="0" b="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4D105E" id="ตัวเชื่อมต่อตรง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27.7pt" to="53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" strokecolor="black [3213]"/>
                  </w:pict>
                </mc:Fallback>
              </mc:AlternateContent>
            </w:r>
          </w:p>
        </w:tc>
        <w:tc>
          <w:tcPr>
            <w:tcW w:w="1260" w:type="dxa"/>
          </w:tcPr>
          <w:p w:rsidR="00E06D62" w:rsidRDefault="00E06D62" w:rsidP="00F94172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170" w:type="dxa"/>
          </w:tcPr>
          <w:p w:rsidR="00E06D62" w:rsidRPr="00A20FD9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06D62" w:rsidRPr="00A20FD9" w:rsidRDefault="00E06D62" w:rsidP="00F9417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A535A" w:rsidRDefault="00FA535A" w:rsidP="008859C4">
      <w:pPr>
        <w:spacing w:after="0" w:line="240" w:lineRule="auto"/>
      </w:pPr>
    </w:p>
    <w:p w:rsidR="00F13062" w:rsidRDefault="00F13062" w:rsidP="008859C4">
      <w:pPr>
        <w:spacing w:after="0" w:line="240" w:lineRule="auto"/>
      </w:pPr>
    </w:p>
    <w:p w:rsidR="00F13062" w:rsidRPr="0020313B" w:rsidRDefault="0020313B" w:rsidP="0020313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8A76D0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8710B1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F13062" w:rsidRPr="008859C4" w:rsidRDefault="00F13062" w:rsidP="00F1306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F13062" w:rsidRPr="00BA0970" w:rsidRDefault="00F13062" w:rsidP="00F1306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๔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ส่งเสริมให้จังหวัดสงขลาเป็นจังหวัดต้นแบบด้านการส่งเสริมคุณธรรมเชื่อมโยงสู่อาเซียน</w:t>
      </w:r>
    </w:p>
    <w:p w:rsidR="00F13062" w:rsidRPr="00BA0970" w:rsidRDefault="00F13062" w:rsidP="00F1306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เสริมสร้างความร่วมมือระหว่างประชาชนอาเซียน นำคุณธรรมสู่สังคมทุกระดับบนวัฒนธรรมที่หลากหลาย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467"/>
        <w:gridCol w:w="1259"/>
        <w:gridCol w:w="17"/>
        <w:gridCol w:w="1417"/>
        <w:gridCol w:w="6"/>
        <w:gridCol w:w="1412"/>
        <w:gridCol w:w="1134"/>
        <w:gridCol w:w="1144"/>
        <w:gridCol w:w="1260"/>
        <w:gridCol w:w="1170"/>
        <w:gridCol w:w="771"/>
      </w:tblGrid>
      <w:tr w:rsidR="00F13062" w:rsidRPr="00621C86" w:rsidTr="001B04CC">
        <w:trPr>
          <w:trHeight w:val="485"/>
          <w:jc w:val="center"/>
        </w:trPr>
        <w:tc>
          <w:tcPr>
            <w:tcW w:w="1818" w:type="dxa"/>
            <w:vMerge w:val="restart"/>
          </w:tcPr>
          <w:p w:rsidR="00F13062" w:rsidRPr="00621C86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F13062" w:rsidRPr="00621C86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67" w:type="dxa"/>
            <w:vMerge w:val="restart"/>
          </w:tcPr>
          <w:p w:rsidR="00F13062" w:rsidRPr="00621C86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99" w:type="dxa"/>
            <w:gridSpan w:val="4"/>
          </w:tcPr>
          <w:p w:rsidR="00F13062" w:rsidRPr="00621C86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2" w:type="dxa"/>
            <w:vMerge w:val="restart"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F13062" w:rsidRPr="00621C86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08" w:type="dxa"/>
            <w:gridSpan w:val="4"/>
          </w:tcPr>
          <w:p w:rsidR="00F13062" w:rsidRPr="00621C86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F13062" w:rsidRPr="00621C86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13062" w:rsidRPr="00621C86" w:rsidTr="001B04CC">
        <w:trPr>
          <w:trHeight w:val="235"/>
          <w:jc w:val="center"/>
        </w:trPr>
        <w:tc>
          <w:tcPr>
            <w:tcW w:w="1818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7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9" w:type="dxa"/>
            <w:vMerge w:val="restart"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gridSpan w:val="3"/>
            <w:vMerge w:val="restart"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412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13062" w:rsidRPr="00505014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44" w:type="dxa"/>
          </w:tcPr>
          <w:p w:rsidR="00F13062" w:rsidRPr="00505014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13062" w:rsidRPr="00505014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13062" w:rsidRPr="00505014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13062" w:rsidRPr="00621C86" w:rsidTr="001B04CC">
        <w:trPr>
          <w:trHeight w:val="170"/>
          <w:jc w:val="center"/>
        </w:trPr>
        <w:tc>
          <w:tcPr>
            <w:tcW w:w="1818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7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9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13062" w:rsidRPr="00505014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144" w:type="dxa"/>
          </w:tcPr>
          <w:p w:rsidR="00F13062" w:rsidRPr="00505014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F13062" w:rsidRPr="00505014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F13062" w:rsidRPr="00505014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F13062" w:rsidRDefault="00F13062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685C" w:rsidRPr="00621C86" w:rsidTr="001B04CC">
        <w:trPr>
          <w:trHeight w:val="170"/>
          <w:jc w:val="center"/>
        </w:trPr>
        <w:tc>
          <w:tcPr>
            <w:tcW w:w="1818" w:type="dxa"/>
          </w:tcPr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โครงการเรียนรู้ประเพณีวัฒนธรรมของเจ้าของภาษา(กิจกรรมวันคริสต์มาส)</w:t>
            </w:r>
          </w:p>
        </w:tc>
        <w:tc>
          <w:tcPr>
            <w:tcW w:w="1530" w:type="dxa"/>
          </w:tcPr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เพื่อให้ผู้เรียน   มีความรู้วัฒนธรรมต่างประเทศ</w:t>
            </w:r>
          </w:p>
        </w:tc>
        <w:tc>
          <w:tcPr>
            <w:tcW w:w="1467" w:type="dxa"/>
          </w:tcPr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เทศบาลเมืองเขารูปช้าง </w:t>
            </w:r>
          </w:p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59" w:type="dxa"/>
          </w:tcPr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๓๓๔ คน </w:t>
            </w:r>
          </w:p>
        </w:tc>
        <w:tc>
          <w:tcPr>
            <w:tcW w:w="1440" w:type="dxa"/>
            <w:gridSpan w:val="3"/>
          </w:tcPr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ผู้เรียนมีความรู้</w:t>
            </w:r>
            <w:r w:rsidR="00251D8F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วัฒนธรรมต่างประเทศ</w:t>
            </w:r>
          </w:p>
        </w:tc>
        <w:tc>
          <w:tcPr>
            <w:tcW w:w="1412" w:type="dxa"/>
          </w:tcPr>
          <w:p w:rsidR="000D685C" w:rsidRDefault="000D685C" w:rsidP="009C75F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๑๐,๐๐๐.-</w:t>
            </w:r>
          </w:p>
        </w:tc>
        <w:tc>
          <w:tcPr>
            <w:tcW w:w="1134" w:type="dxa"/>
          </w:tcPr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02F00E0" wp14:editId="06416F57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310515</wp:posOffset>
                      </wp:positionV>
                      <wp:extent cx="723900" cy="0"/>
                      <wp:effectExtent l="0" t="0" r="0" b="0"/>
                      <wp:wrapNone/>
                      <wp:docPr id="4" name="ตัวเชื่อมต่อ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9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6D3D23" id="ตัวเชื่อมต่อตรง 4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55pt,24.45pt" to="51.4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" strokecolor="black [3213]"/>
                  </w:pict>
                </mc:Fallback>
              </mc:AlternateContent>
            </w:r>
          </w:p>
        </w:tc>
        <w:tc>
          <w:tcPr>
            <w:tcW w:w="1144" w:type="dxa"/>
          </w:tcPr>
          <w:p w:rsidR="000D685C" w:rsidRPr="00505014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0D685C" w:rsidRPr="00505014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0D685C" w:rsidRPr="00505014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D685C" w:rsidRDefault="000D685C" w:rsidP="000D685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1D8F" w:rsidRPr="00A20FD9" w:rsidTr="001B04CC">
        <w:trPr>
          <w:trHeight w:val="170"/>
          <w:jc w:val="center"/>
        </w:trPr>
        <w:tc>
          <w:tcPr>
            <w:tcW w:w="1818" w:type="dxa"/>
          </w:tcPr>
          <w:p w:rsidR="00251D8F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โครงการเรียนรู้ประเพณีวัฒนธรรมของเจ้าของภาษา(กิจกรรมวันทานาบาตะ)</w:t>
            </w:r>
          </w:p>
        </w:tc>
        <w:tc>
          <w:tcPr>
            <w:tcW w:w="1530" w:type="dxa"/>
          </w:tcPr>
          <w:p w:rsidR="00251D8F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เพื่อให้ผู้เรียน   มีความรู้วัฒนธรรมต่างประเทศ</w:t>
            </w:r>
          </w:p>
        </w:tc>
        <w:tc>
          <w:tcPr>
            <w:tcW w:w="1467" w:type="dxa"/>
          </w:tcPr>
          <w:p w:rsidR="00251D8F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เทศบาลเมืองเขารูปช้าง </w:t>
            </w:r>
          </w:p>
          <w:p w:rsidR="00251D8F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251D8F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  <w:gridSpan w:val="2"/>
          </w:tcPr>
          <w:p w:rsidR="00251D8F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๓๓๔ คน </w:t>
            </w:r>
          </w:p>
        </w:tc>
        <w:tc>
          <w:tcPr>
            <w:tcW w:w="1417" w:type="dxa"/>
          </w:tcPr>
          <w:p w:rsidR="00251D8F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ผู้เรียนมีความรู้เข้าใจวัฒนธรรมต่างประเทศ</w:t>
            </w:r>
          </w:p>
        </w:tc>
        <w:tc>
          <w:tcPr>
            <w:tcW w:w="1418" w:type="dxa"/>
            <w:gridSpan w:val="2"/>
          </w:tcPr>
          <w:p w:rsidR="00251D8F" w:rsidRPr="009C2221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C75F7"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34" w:type="dxa"/>
          </w:tcPr>
          <w:p w:rsidR="00251D8F" w:rsidRPr="00A20FD9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4" w:type="dxa"/>
          </w:tcPr>
          <w:p w:rsidR="00251D8F" w:rsidRPr="00A20FD9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51D8F" w:rsidRDefault="009C75F7" w:rsidP="00251D8F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ADE9D22" wp14:editId="293EF9EB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352425</wp:posOffset>
                      </wp:positionV>
                      <wp:extent cx="769620" cy="7620"/>
                      <wp:effectExtent l="0" t="0" r="30480" b="3048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962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B72932" id="ตัวเชื่อมต่อตรง 5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27.75pt" to="58.2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" strokecolor="black [3213]"/>
                  </w:pict>
                </mc:Fallback>
              </mc:AlternateContent>
            </w:r>
          </w:p>
        </w:tc>
        <w:tc>
          <w:tcPr>
            <w:tcW w:w="1170" w:type="dxa"/>
          </w:tcPr>
          <w:p w:rsidR="00251D8F" w:rsidRPr="00A20FD9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51D8F" w:rsidRPr="00A20FD9" w:rsidRDefault="00251D8F" w:rsidP="00251D8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13062" w:rsidRDefault="00F13062" w:rsidP="008859C4">
      <w:pPr>
        <w:spacing w:after="0" w:line="240" w:lineRule="auto"/>
      </w:pPr>
    </w:p>
    <w:p w:rsidR="00632C0B" w:rsidRDefault="00632C0B" w:rsidP="008859C4">
      <w:pPr>
        <w:spacing w:after="0" w:line="240" w:lineRule="auto"/>
      </w:pPr>
    </w:p>
    <w:p w:rsidR="00632C0B" w:rsidRDefault="00632C0B" w:rsidP="008859C4">
      <w:pPr>
        <w:spacing w:after="0" w:line="240" w:lineRule="auto"/>
      </w:pPr>
    </w:p>
    <w:p w:rsidR="00632C0B" w:rsidRDefault="00632C0B" w:rsidP="008859C4">
      <w:pPr>
        <w:spacing w:after="0" w:line="240" w:lineRule="auto"/>
      </w:pPr>
    </w:p>
    <w:p w:rsidR="00DF21A7" w:rsidRDefault="00DF21A7" w:rsidP="0020313B">
      <w:pPr>
        <w:spacing w:after="0" w:line="240" w:lineRule="auto"/>
        <w:jc w:val="right"/>
      </w:pPr>
    </w:p>
    <w:p w:rsidR="00632C0B" w:rsidRPr="0020313B" w:rsidRDefault="0020313B" w:rsidP="0020313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8A76D0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8710B1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632C0B" w:rsidRDefault="00632C0B" w:rsidP="008859C4">
      <w:pPr>
        <w:spacing w:after="0" w:line="240" w:lineRule="auto"/>
      </w:pPr>
    </w:p>
    <w:p w:rsidR="00632C0B" w:rsidRPr="008859C4" w:rsidRDefault="00632C0B" w:rsidP="00632C0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 กิจกรรม แผนปฏิบัติการส่งเสริมคุณ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ธรรมจังหวัดสงขลา ปีงบประมาณ พ.ศ.๒๕๖๓</w:t>
      </w:r>
    </w:p>
    <w:p w:rsidR="00632C0B" w:rsidRPr="00BA0970" w:rsidRDefault="00632C0B" w:rsidP="00632C0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ที่ ๔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ส่งเสริมให้จังหวัดสงขลาเป็นจังหวัดต้นแบบด้านการส่งเสริมคุณธรรมเชื่อมโยงสู่อาเซียน</w:t>
      </w:r>
    </w:p>
    <w:p w:rsidR="00632C0B" w:rsidRPr="00BA0970" w:rsidRDefault="00632C0B" w:rsidP="00632C0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เสริมสร้างความร่วมมือระหว่างประชาชนอาเซียน นำคุณธรรมสู่สังคมทุกระดับบนวัฒนธรรมที่หลากหลาย</w:t>
      </w:r>
    </w:p>
    <w:tbl>
      <w:tblPr>
        <w:tblStyle w:val="a3"/>
        <w:tblW w:w="14405" w:type="dxa"/>
        <w:jc w:val="center"/>
        <w:tblLayout w:type="fixed"/>
        <w:tblLook w:val="04A0" w:firstRow="1" w:lastRow="0" w:firstColumn="1" w:lastColumn="0" w:noHBand="0" w:noVBand="1"/>
      </w:tblPr>
      <w:tblGrid>
        <w:gridCol w:w="1818"/>
        <w:gridCol w:w="1530"/>
        <w:gridCol w:w="1467"/>
        <w:gridCol w:w="1259"/>
        <w:gridCol w:w="17"/>
        <w:gridCol w:w="1417"/>
        <w:gridCol w:w="6"/>
        <w:gridCol w:w="1412"/>
        <w:gridCol w:w="1134"/>
        <w:gridCol w:w="1144"/>
        <w:gridCol w:w="1260"/>
        <w:gridCol w:w="1170"/>
        <w:gridCol w:w="771"/>
      </w:tblGrid>
      <w:tr w:rsidR="00632C0B" w:rsidRPr="00621C86" w:rsidTr="001B04CC">
        <w:trPr>
          <w:trHeight w:val="485"/>
          <w:jc w:val="center"/>
        </w:trPr>
        <w:tc>
          <w:tcPr>
            <w:tcW w:w="1818" w:type="dxa"/>
            <w:vMerge w:val="restart"/>
          </w:tcPr>
          <w:p w:rsidR="00632C0B" w:rsidRPr="00621C86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 กิจกรรม</w:t>
            </w:r>
          </w:p>
        </w:tc>
        <w:tc>
          <w:tcPr>
            <w:tcW w:w="1530" w:type="dxa"/>
            <w:vMerge w:val="restart"/>
          </w:tcPr>
          <w:p w:rsidR="00632C0B" w:rsidRPr="00621C86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67" w:type="dxa"/>
            <w:vMerge w:val="restart"/>
          </w:tcPr>
          <w:p w:rsidR="00632C0B" w:rsidRPr="00621C86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99" w:type="dxa"/>
            <w:gridSpan w:val="4"/>
          </w:tcPr>
          <w:p w:rsidR="00632C0B" w:rsidRPr="00621C86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412" w:type="dxa"/>
            <w:vMerge w:val="restart"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  <w:p w:rsidR="00632C0B" w:rsidRPr="00621C86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ที่ใช้</w:t>
            </w:r>
          </w:p>
        </w:tc>
        <w:tc>
          <w:tcPr>
            <w:tcW w:w="4708" w:type="dxa"/>
            <w:gridSpan w:val="4"/>
          </w:tcPr>
          <w:p w:rsidR="00632C0B" w:rsidRPr="00621C86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พ.ศ.๒๕๖๓</w:t>
            </w:r>
          </w:p>
        </w:tc>
        <w:tc>
          <w:tcPr>
            <w:tcW w:w="771" w:type="dxa"/>
            <w:vMerge w:val="restart"/>
          </w:tcPr>
          <w:p w:rsidR="00632C0B" w:rsidRPr="00621C86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632C0B" w:rsidRPr="00621C86" w:rsidTr="001B04CC">
        <w:trPr>
          <w:trHeight w:val="235"/>
          <w:jc w:val="center"/>
        </w:trPr>
        <w:tc>
          <w:tcPr>
            <w:tcW w:w="1818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7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9" w:type="dxa"/>
            <w:vMerge w:val="restart"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gridSpan w:val="3"/>
            <w:vMerge w:val="restart"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412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32C0B" w:rsidRPr="00505014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44" w:type="dxa"/>
          </w:tcPr>
          <w:p w:rsidR="00632C0B" w:rsidRPr="00505014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632C0B" w:rsidRPr="00505014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632C0B" w:rsidRPr="00505014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32C0B" w:rsidRPr="00621C86" w:rsidTr="001B04CC">
        <w:trPr>
          <w:trHeight w:val="170"/>
          <w:jc w:val="center"/>
        </w:trPr>
        <w:tc>
          <w:tcPr>
            <w:tcW w:w="1818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67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9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2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32C0B" w:rsidRPr="00505014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1144" w:type="dxa"/>
          </w:tcPr>
          <w:p w:rsidR="00632C0B" w:rsidRPr="00505014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260" w:type="dxa"/>
          </w:tcPr>
          <w:p w:rsidR="00632C0B" w:rsidRPr="00505014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170" w:type="dxa"/>
          </w:tcPr>
          <w:p w:rsidR="00632C0B" w:rsidRPr="00505014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</w:t>
            </w:r>
            <w:r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771" w:type="dxa"/>
            <w:vMerge/>
          </w:tcPr>
          <w:p w:rsidR="00632C0B" w:rsidRDefault="00632C0B" w:rsidP="001B04C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32C0B" w:rsidRPr="00621C86" w:rsidTr="001B04CC">
        <w:trPr>
          <w:trHeight w:val="170"/>
          <w:jc w:val="center"/>
        </w:trPr>
        <w:tc>
          <w:tcPr>
            <w:tcW w:w="1818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โครงการวันท่องโลกตะวันตก</w:t>
            </w:r>
          </w:p>
        </w:tc>
        <w:tc>
          <w:tcPr>
            <w:tcW w:w="1530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เพื่อให้ผู้เรียน   มีความรู้ภาษาอังกฤษ </w:t>
            </w:r>
          </w:p>
        </w:tc>
        <w:tc>
          <w:tcPr>
            <w:tcW w:w="1467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เทศบาลเมืองเขารูปช้าง </w:t>
            </w:r>
          </w:p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59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๓๓๔ คน </w:t>
            </w:r>
          </w:p>
        </w:tc>
        <w:tc>
          <w:tcPr>
            <w:tcW w:w="1440" w:type="dxa"/>
            <w:gridSpan w:val="3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ผู้เรียนมีความรู้เข้าใจ การใช้ภาษาอังกฤษในชีวิต</w:t>
            </w:r>
          </w:p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ประจำวัน</w:t>
            </w:r>
          </w:p>
        </w:tc>
        <w:tc>
          <w:tcPr>
            <w:tcW w:w="1412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๕,๐๐๐.-</w:t>
            </w:r>
          </w:p>
        </w:tc>
        <w:tc>
          <w:tcPr>
            <w:tcW w:w="1134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44" w:type="dxa"/>
          </w:tcPr>
          <w:p w:rsidR="00632C0B" w:rsidRPr="00505014" w:rsidRDefault="00BA0369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95E84DE" wp14:editId="6A1C28BD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318135</wp:posOffset>
                      </wp:positionV>
                      <wp:extent cx="723900" cy="0"/>
                      <wp:effectExtent l="0" t="0" r="0" b="0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39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F63AF1" id="ตัวเชื่อมต่อตรง 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85pt,25.05pt" to="51.1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" strokecolor="black [3213]"/>
                  </w:pict>
                </mc:Fallback>
              </mc:AlternateContent>
            </w:r>
          </w:p>
        </w:tc>
        <w:tc>
          <w:tcPr>
            <w:tcW w:w="1260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632C0B" w:rsidRPr="00505014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632C0B" w:rsidRPr="00505014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32C0B" w:rsidRPr="00A20FD9" w:rsidTr="001B04CC">
        <w:trPr>
          <w:trHeight w:val="170"/>
          <w:jc w:val="center"/>
        </w:trPr>
        <w:tc>
          <w:tcPr>
            <w:tcW w:w="1818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๘. โครงการเรียนรู้ประเพณีวัฒนธรรมของเจ้าของภาษา(กิจกรรมวัน</w:t>
            </w:r>
            <w:r w:rsidR="00B8361E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ตรุษจีน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เพื่อให้ผู้เรียน   มีความรู้วัฒนธรรมต่างประเทศ</w:t>
            </w:r>
          </w:p>
        </w:tc>
        <w:tc>
          <w:tcPr>
            <w:tcW w:w="1467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เทศบาลเมืองเขารูปช้าง </w:t>
            </w:r>
          </w:p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76" w:type="dxa"/>
            <w:gridSpan w:val="2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๓๓๔ คน </w:t>
            </w:r>
          </w:p>
        </w:tc>
        <w:tc>
          <w:tcPr>
            <w:tcW w:w="1417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ผู้เรียนมีความรู้เข้าใจวัฒนธรรมต่างประเทศ</w:t>
            </w:r>
          </w:p>
        </w:tc>
        <w:tc>
          <w:tcPr>
            <w:tcW w:w="1418" w:type="dxa"/>
            <w:gridSpan w:val="2"/>
          </w:tcPr>
          <w:p w:rsidR="00632C0B" w:rsidRPr="009C2221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๐</w:t>
            </w:r>
            <w:r w:rsidRPr="009C2221">
              <w:rPr>
                <w:rFonts w:ascii="TH SarabunPSK" w:hAnsi="TH SarabunPSK" w:cs="TH SarabunPSK" w:hint="cs"/>
                <w:sz w:val="30"/>
                <w:szCs w:val="30"/>
                <w:cs/>
              </w:rPr>
              <w:t>๐๐.-</w:t>
            </w:r>
          </w:p>
        </w:tc>
        <w:tc>
          <w:tcPr>
            <w:tcW w:w="1134" w:type="dxa"/>
          </w:tcPr>
          <w:p w:rsidR="00632C0B" w:rsidRPr="00A20FD9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4" w:type="dxa"/>
          </w:tcPr>
          <w:p w:rsidR="00632C0B" w:rsidRPr="00A20FD9" w:rsidRDefault="00CC3DCA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553D0AC" wp14:editId="0B79338D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344805</wp:posOffset>
                      </wp:positionV>
                      <wp:extent cx="769620" cy="7620"/>
                      <wp:effectExtent l="0" t="0" r="30480" b="30480"/>
                      <wp:wrapNone/>
                      <wp:docPr id="8" name="ตัวเชื่อมต่อ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9620" cy="7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DB20AF" id="ตัวเชื่อมต่อตรง 8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4pt,27.15pt" to="54.2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" strokecolor="black [3213]"/>
                  </w:pict>
                </mc:Fallback>
              </mc:AlternateContent>
            </w:r>
          </w:p>
        </w:tc>
        <w:tc>
          <w:tcPr>
            <w:tcW w:w="1260" w:type="dxa"/>
          </w:tcPr>
          <w:p w:rsidR="00632C0B" w:rsidRDefault="00632C0B" w:rsidP="001B04CC">
            <w:pPr>
              <w:spacing w:after="0" w:line="240" w:lineRule="auto"/>
              <w:rPr>
                <w:rFonts w:ascii="TH SarabunPSK" w:hAnsi="TH SarabunPSK" w:cs="TH SarabunPSK"/>
                <w:noProof/>
                <w:sz w:val="32"/>
                <w:szCs w:val="32"/>
                <w:lang w:val="th-TH"/>
              </w:rPr>
            </w:pPr>
          </w:p>
        </w:tc>
        <w:tc>
          <w:tcPr>
            <w:tcW w:w="1170" w:type="dxa"/>
          </w:tcPr>
          <w:p w:rsidR="00632C0B" w:rsidRPr="00A20FD9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632C0B" w:rsidRPr="00A20FD9" w:rsidRDefault="00632C0B" w:rsidP="001B04C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32C0B" w:rsidRPr="00C51695" w:rsidRDefault="00632C0B" w:rsidP="00632C0B">
      <w:pPr>
        <w:spacing w:after="0" w:line="240" w:lineRule="auto"/>
      </w:pPr>
    </w:p>
    <w:p w:rsidR="00632C0B" w:rsidRDefault="00632C0B" w:rsidP="008859C4">
      <w:pPr>
        <w:spacing w:after="0" w:line="240" w:lineRule="auto"/>
      </w:pPr>
    </w:p>
    <w:p w:rsidR="00632C0B" w:rsidRPr="00C51695" w:rsidRDefault="00632C0B" w:rsidP="008859C4">
      <w:pPr>
        <w:spacing w:after="0" w:line="240" w:lineRule="auto"/>
      </w:pPr>
    </w:p>
    <w:sectPr w:rsidR="00632C0B" w:rsidRPr="00C51695" w:rsidSect="009B7F53"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FD9"/>
    <w:rsid w:val="00014C33"/>
    <w:rsid w:val="000D685C"/>
    <w:rsid w:val="001F2A01"/>
    <w:rsid w:val="0020313B"/>
    <w:rsid w:val="002133A4"/>
    <w:rsid w:val="00251D8F"/>
    <w:rsid w:val="00401FE9"/>
    <w:rsid w:val="004328CD"/>
    <w:rsid w:val="00437AC9"/>
    <w:rsid w:val="005C2620"/>
    <w:rsid w:val="005D15F3"/>
    <w:rsid w:val="00632C0B"/>
    <w:rsid w:val="006768FD"/>
    <w:rsid w:val="00760FA7"/>
    <w:rsid w:val="008710B1"/>
    <w:rsid w:val="008859C4"/>
    <w:rsid w:val="009803B6"/>
    <w:rsid w:val="009C75F7"/>
    <w:rsid w:val="00A20FD9"/>
    <w:rsid w:val="00A7117A"/>
    <w:rsid w:val="00A8424F"/>
    <w:rsid w:val="00AA21F2"/>
    <w:rsid w:val="00B8361E"/>
    <w:rsid w:val="00BA0369"/>
    <w:rsid w:val="00BB7776"/>
    <w:rsid w:val="00BD512C"/>
    <w:rsid w:val="00BE6355"/>
    <w:rsid w:val="00BF2290"/>
    <w:rsid w:val="00C51695"/>
    <w:rsid w:val="00C90138"/>
    <w:rsid w:val="00CC3DCA"/>
    <w:rsid w:val="00D27ED4"/>
    <w:rsid w:val="00DF21A7"/>
    <w:rsid w:val="00E02852"/>
    <w:rsid w:val="00E06D62"/>
    <w:rsid w:val="00E769B9"/>
    <w:rsid w:val="00F13062"/>
    <w:rsid w:val="00F46F22"/>
    <w:rsid w:val="00F52217"/>
    <w:rsid w:val="00FA535A"/>
    <w:rsid w:val="00FC7D00"/>
    <w:rsid w:val="00FF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63305"/>
  <w15:docId w15:val="{F50C598C-2BBE-4D95-AFD9-54709A49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2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0FD9"/>
    <w:pPr>
      <w:spacing w:before="0"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FD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47</cp:revision>
  <dcterms:created xsi:type="dcterms:W3CDTF">2019-12-07T08:33:00Z</dcterms:created>
  <dcterms:modified xsi:type="dcterms:W3CDTF">2020-01-11T11:39:00Z</dcterms:modified>
</cp:coreProperties>
</file>